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Шуылды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канал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да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ақпаратты беру.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Шуылды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канал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>Х хабарлама көзіне 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, 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, ...., 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n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элементтерінен хабарлама көзі хабарлама жіберсін, ал хабарламаны алушы  кейбір элементтерінен 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, 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, ...., 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n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тұратын  Y кейбір хабарламасын қабылдасын. Хабарлама канал бойынша шумен беріледі. </w:t>
      </w:r>
    </w:p>
    <w:p w:rsidR="00726D51" w:rsidRPr="0060089E" w:rsidRDefault="00726D51" w:rsidP="00726D51">
      <w:pPr>
        <w:spacing w:after="0" w:line="240" w:lineRule="auto"/>
        <w:ind w:firstLine="1701"/>
        <w:jc w:val="both"/>
        <w:rPr>
          <w:rFonts w:ascii="Times New Roman" w:hAnsi="Times New Roman" w:cs="Times New Roman"/>
          <w:sz w:val="24"/>
          <w:szCs w:val="24"/>
          <w:vertAlign w:val="subscript"/>
          <w:lang w:val="kk-KZ"/>
        </w:rPr>
      </w:pPr>
      <w:r w:rsidRPr="006008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DFA0AA6" wp14:editId="7C777FA8">
                <wp:simplePos x="0" y="0"/>
                <wp:positionH relativeFrom="column">
                  <wp:posOffset>1295400</wp:posOffset>
                </wp:positionH>
                <wp:positionV relativeFrom="paragraph">
                  <wp:posOffset>158750</wp:posOffset>
                </wp:positionV>
                <wp:extent cx="915035" cy="92075"/>
                <wp:effectExtent l="9525" t="6350" r="8890" b="635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5035" cy="92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12.5pt" to="174.0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" o:allowincell="f"/>
            </w:pict>
          </mc:Fallback>
        </mc:AlternateContent>
      </w:r>
      <w:r w:rsidRPr="006008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F694BE4" wp14:editId="5591270B">
                <wp:simplePos x="0" y="0"/>
                <wp:positionH relativeFrom="column">
                  <wp:posOffset>1295400</wp:posOffset>
                </wp:positionH>
                <wp:positionV relativeFrom="paragraph">
                  <wp:posOffset>158750</wp:posOffset>
                </wp:positionV>
                <wp:extent cx="1006475" cy="549275"/>
                <wp:effectExtent l="9525" t="6350" r="12700" b="63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6475" cy="549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12.5pt" to="181.25pt,5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" o:allowincell="f"/>
            </w:pict>
          </mc:Fallback>
        </mc:AlternateContent>
      </w:r>
      <w:r w:rsidRPr="006008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C93BA32" wp14:editId="0A5AEAE8">
                <wp:simplePos x="0" y="0"/>
                <wp:positionH relativeFrom="column">
                  <wp:posOffset>1295400</wp:posOffset>
                </wp:positionH>
                <wp:positionV relativeFrom="paragraph">
                  <wp:posOffset>158750</wp:posOffset>
                </wp:positionV>
                <wp:extent cx="1006475" cy="635"/>
                <wp:effectExtent l="9525" t="6350" r="12700" b="1206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647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12.5pt" to="181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" o:allowincell="f"/>
            </w:pict>
          </mc:Fallback>
        </mc:AlternateConten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1                        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1                           </w:t>
      </w:r>
    </w:p>
    <w:p w:rsidR="00726D51" w:rsidRPr="0060089E" w:rsidRDefault="00726D51" w:rsidP="00726D51">
      <w:pPr>
        <w:spacing w:after="0" w:line="240" w:lineRule="auto"/>
        <w:ind w:firstLine="1701"/>
        <w:jc w:val="both"/>
        <w:rPr>
          <w:rFonts w:ascii="Times New Roman" w:hAnsi="Times New Roman" w:cs="Times New Roman"/>
          <w:sz w:val="24"/>
          <w:szCs w:val="24"/>
          <w:vertAlign w:val="subscript"/>
          <w:lang w:val="kk-KZ"/>
        </w:rPr>
      </w:pPr>
      <w:r w:rsidRPr="006008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5CF2787B" wp14:editId="5D04FB58">
                <wp:simplePos x="0" y="0"/>
                <wp:positionH relativeFrom="column">
                  <wp:posOffset>1295400</wp:posOffset>
                </wp:positionH>
                <wp:positionV relativeFrom="paragraph">
                  <wp:posOffset>36830</wp:posOffset>
                </wp:positionV>
                <wp:extent cx="1006475" cy="549275"/>
                <wp:effectExtent l="9525" t="8255" r="12700" b="1397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6475" cy="5492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2.9pt" to="181.25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" o:allowincell="f" strokeweight=".5pt"/>
            </w:pict>
          </mc:Fallback>
        </mc:AlternateContent>
      </w:r>
      <w:r w:rsidRPr="006008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232B580E" wp14:editId="50DDD8F1">
                <wp:simplePos x="0" y="0"/>
                <wp:positionH relativeFrom="column">
                  <wp:posOffset>1295400</wp:posOffset>
                </wp:positionH>
                <wp:positionV relativeFrom="paragraph">
                  <wp:posOffset>128270</wp:posOffset>
                </wp:positionV>
                <wp:extent cx="1006475" cy="635"/>
                <wp:effectExtent l="9525" t="13970" r="12700" b="1397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647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10.1pt" to="181.2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" o:allowincell="f"/>
            </w:pict>
          </mc:Fallback>
        </mc:AlternateConten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</w:p>
    <w:p w:rsidR="00726D51" w:rsidRPr="0060089E" w:rsidRDefault="00726D51" w:rsidP="00726D51">
      <w:pPr>
        <w:spacing w:after="0" w:line="240" w:lineRule="auto"/>
        <w:ind w:firstLine="170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>...                  ...</w:t>
      </w:r>
    </w:p>
    <w:p w:rsidR="00726D51" w:rsidRPr="0060089E" w:rsidRDefault="00726D51" w:rsidP="00726D51">
      <w:pPr>
        <w:spacing w:after="0" w:line="240" w:lineRule="auto"/>
        <w:ind w:firstLine="1701"/>
        <w:jc w:val="both"/>
        <w:rPr>
          <w:rFonts w:ascii="Times New Roman" w:hAnsi="Times New Roman" w:cs="Times New Roman"/>
          <w:sz w:val="24"/>
          <w:szCs w:val="24"/>
          <w:vertAlign w:val="subscript"/>
          <w:lang w:val="kk-KZ"/>
        </w:rPr>
      </w:pPr>
      <w:r w:rsidRPr="0060089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69D876CE" wp14:editId="3052B433">
                <wp:simplePos x="0" y="0"/>
                <wp:positionH relativeFrom="column">
                  <wp:posOffset>1295400</wp:posOffset>
                </wp:positionH>
                <wp:positionV relativeFrom="paragraph">
                  <wp:posOffset>158750</wp:posOffset>
                </wp:positionV>
                <wp:extent cx="1006475" cy="635"/>
                <wp:effectExtent l="9525" t="6350" r="12700" b="1206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647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12.5pt" to="181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" o:allowincell="f"/>
            </w:pict>
          </mc:Fallback>
        </mc:AlternateConten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n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n</w:t>
      </w:r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Яғни, шумен канал бойынша хабарламаны беру кезінде қабылдайтын жақта берілді деп айтуға болмайды. Хабарлама берілді деген ықтималдылықпен айтуға болады.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>Егер 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i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қабылдасақ, онда әр-түрлі ықтималдылықпен 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i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берілді деп айтамыз. </w:t>
      </w:r>
      <w:r w:rsidRPr="0060089E">
        <w:rPr>
          <w:rFonts w:ascii="Times New Roman" w:hAnsi="Times New Roman" w:cs="Times New Roman"/>
          <w:sz w:val="24"/>
          <w:szCs w:val="24"/>
        </w:rPr>
        <w:t xml:space="preserve">Если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, то можно лишь говорить, что с различными вероятностями были переданы,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>=1,...,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беріліс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ықтималдылық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көмегімен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математикалық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түсінді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іледі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каналда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шу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болмаса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p(x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/y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) =1, p(x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/y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089E">
        <w:rPr>
          <w:rFonts w:ascii="Times New Roman" w:hAnsi="Times New Roman" w:cs="Times New Roman"/>
          <w:sz w:val="24"/>
          <w:szCs w:val="24"/>
        </w:rPr>
        <w:t xml:space="preserve">) =0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барлығы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p(x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= 0.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хабарлама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энтропиямен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H(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)=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log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1/p(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)= 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log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p(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).          (*)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шартсыз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априорлы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энтропия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Шу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хабарлама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нәтижесінде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энтропия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нольге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азаяды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қалдықты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энтропия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шамасына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r w:rsidRPr="007D50D0">
        <w:rPr>
          <w:rFonts w:ascii="Times New Roman" w:hAnsi="Times New Roman" w:cs="Times New Roman"/>
          <w:sz w:val="24"/>
          <w:szCs w:val="24"/>
          <w:lang w:val="en-US"/>
        </w:rPr>
        <w:t>)=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log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 xml:space="preserve"> 1/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r w:rsidRPr="007D50D0">
        <w:rPr>
          <w:rFonts w:ascii="Times New Roman" w:hAnsi="Times New Roman" w:cs="Times New Roman"/>
          <w:sz w:val="24"/>
          <w:szCs w:val="24"/>
          <w:lang w:val="en-US"/>
        </w:rPr>
        <w:t>) = -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log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7D50D0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r w:rsidRPr="007D50D0">
        <w:rPr>
          <w:rFonts w:ascii="Times New Roman" w:hAnsi="Times New Roman" w:cs="Times New Roman"/>
          <w:sz w:val="24"/>
          <w:szCs w:val="24"/>
          <w:lang w:val="en-US"/>
        </w:rPr>
        <w:t xml:space="preserve">).   </w:t>
      </w:r>
      <w:r w:rsidRPr="0060089E">
        <w:rPr>
          <w:rFonts w:ascii="Times New Roman" w:hAnsi="Times New Roman" w:cs="Times New Roman"/>
          <w:sz w:val="24"/>
          <w:szCs w:val="24"/>
        </w:rPr>
        <w:t>(**)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шартсыз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априорлы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энтропия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Анықтаймыз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Ш(</w:t>
      </w:r>
      <w:proofErr w:type="spellStart"/>
      <w:proofErr w:type="gramEnd"/>
      <w:r w:rsidRPr="0060089E">
        <w:rPr>
          <w:rFonts w:ascii="Times New Roman" w:hAnsi="Times New Roman" w:cs="Times New Roman"/>
          <w:sz w:val="24"/>
          <w:szCs w:val="24"/>
        </w:rPr>
        <w:t>ч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ш</w:t>
      </w:r>
      <w:r w:rsidRPr="0060089E">
        <w:rPr>
          <w:rFonts w:ascii="Times New Roman" w:hAnsi="Times New Roman" w:cs="Times New Roman"/>
          <w:sz w:val="24"/>
          <w:szCs w:val="24"/>
        </w:rPr>
        <w:t>.н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о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)= Р(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ч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ш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 - Р(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ч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ш</w:t>
      </w:r>
      <w:r w:rsidRPr="0060089E">
        <w:rPr>
          <w:rFonts w:ascii="Times New Roman" w:hAnsi="Times New Roman" w:cs="Times New Roman"/>
          <w:sz w:val="24"/>
          <w:szCs w:val="24"/>
        </w:rPr>
        <w:t>.н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о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=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дщп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(з(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ч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ш</w:t>
      </w:r>
      <w:r w:rsidRPr="0060089E">
        <w:rPr>
          <w:rFonts w:ascii="Times New Roman" w:hAnsi="Times New Roman" w:cs="Times New Roman"/>
          <w:sz w:val="24"/>
          <w:szCs w:val="24"/>
        </w:rPr>
        <w:t>.н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о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)).з(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ч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ш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)ю      (1)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Қабылданған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элементте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мөлшері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берілген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элементке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қатынасты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Орташа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келтіре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ақпараттың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жекелеген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мөлшерін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–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берілген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хабарламаның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элементтерін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60089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есепке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ала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қабылданған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хабарламаның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элементтері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мөлшерін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аламыз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position w:val="-30"/>
          <w:sz w:val="24"/>
          <w:szCs w:val="24"/>
        </w:rPr>
        <w:object w:dxaOrig="65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pt;height:46.85pt" o:ole="">
            <v:imagedata r:id="rId5" o:title=""/>
          </v:shape>
          <o:OLEObject Type="Embed" ProgID="Equation.DSMT4" ShapeID="_x0000_i1025" DrawAspect="Content" ObjectID="_1536737847" r:id="rId6"/>
        </w:object>
      </w:r>
      <w:r w:rsidRPr="0060089E">
        <w:rPr>
          <w:rFonts w:ascii="Times New Roman" w:hAnsi="Times New Roman" w:cs="Times New Roman"/>
          <w:sz w:val="24"/>
          <w:szCs w:val="24"/>
        </w:rPr>
        <w:t xml:space="preserve">   (2)</w:t>
      </w:r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>Шу</w:t>
      </w:r>
      <w:r w:rsidRPr="0060089E">
        <w:rPr>
          <w:rFonts w:ascii="Times New Roman" w:hAnsi="Times New Roman" w:cs="Times New Roman"/>
          <w:i/>
          <w:sz w:val="24"/>
          <w:szCs w:val="24"/>
          <w:lang w:val="kk-KZ"/>
        </w:rPr>
        <w:t>м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i/>
          <w:sz w:val="24"/>
          <w:szCs w:val="24"/>
        </w:rPr>
        <w:t>болған</w:t>
      </w:r>
      <w:proofErr w:type="spell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кездег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</w:rPr>
        <w:t>і</w:t>
      </w:r>
      <w:proofErr w:type="spell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i/>
          <w:sz w:val="24"/>
          <w:szCs w:val="24"/>
        </w:rPr>
        <w:t>ақпаратты</w:t>
      </w:r>
      <w:proofErr w:type="spell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i/>
          <w:sz w:val="24"/>
          <w:szCs w:val="24"/>
        </w:rPr>
        <w:t>алу</w:t>
      </w:r>
      <w:proofErr w:type="spell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i/>
          <w:sz w:val="24"/>
          <w:szCs w:val="24"/>
        </w:rPr>
        <w:t>механизмі</w:t>
      </w:r>
      <w:proofErr w:type="spellEnd"/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                          БЕРГЕНГЕ ДЕЙІН БЕРГЕННЕН КЕЙІН </w:t>
      </w:r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ЭНТРОПИЯ                   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0089E">
        <w:rPr>
          <w:rFonts w:ascii="Times New Roman" w:hAnsi="Times New Roman" w:cs="Times New Roman"/>
          <w:sz w:val="24"/>
          <w:szCs w:val="24"/>
        </w:rPr>
        <w:t xml:space="preserve">(Х)                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0089E">
        <w:rPr>
          <w:rFonts w:ascii="Times New Roman" w:hAnsi="Times New Roman" w:cs="Times New Roman"/>
          <w:sz w:val="24"/>
          <w:szCs w:val="24"/>
        </w:rPr>
        <w:t>(Х/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60089E">
        <w:rPr>
          <w:rFonts w:ascii="Times New Roman" w:hAnsi="Times New Roman" w:cs="Times New Roman"/>
          <w:sz w:val="24"/>
          <w:szCs w:val="24"/>
        </w:rPr>
        <w:t xml:space="preserve">)           </w:t>
      </w:r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АҚПАРАТ            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60089E">
        <w:rPr>
          <w:rFonts w:ascii="Times New Roman" w:hAnsi="Times New Roman" w:cs="Times New Roman"/>
          <w:sz w:val="24"/>
          <w:szCs w:val="24"/>
        </w:rPr>
        <w:t xml:space="preserve">   0                     H(X)-H(X/Y)</w:t>
      </w:r>
    </w:p>
    <w:p w:rsidR="00726D51" w:rsidRPr="0060089E" w:rsidRDefault="00726D51" w:rsidP="00726D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қарастырамыз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1. Шу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>м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болмаған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яғни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әрбі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берілген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символға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ғана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қабылданған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сигнал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p(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)=1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0, H(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= 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ізінше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H(X/Y) =0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I(X/Y)=H(X),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яғни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жоғалғ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ан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2. Шу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болғаны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қабылданған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хабарлама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беретін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хабарламамен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байланыспайды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p(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)= p(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), H(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y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)=H(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x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ізінше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H(X/Y) = H(X) и I(X/Y)=0,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яғни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толығ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ымен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жоғалту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жүреді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Сондықтан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0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sym w:font="Symbol" w:char="F0A3"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I(X/Y)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sym w:font="Symbol" w:char="F0A3"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H(X) =I(X).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Шумен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канал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жылдамдығы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>R = V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I(X/Y) </w:t>
      </w:r>
      <w:r w:rsidRPr="0060089E">
        <w:rPr>
          <w:rFonts w:ascii="Times New Roman" w:hAnsi="Times New Roman" w:cs="Times New Roman"/>
          <w:sz w:val="24"/>
          <w:szCs w:val="24"/>
        </w:rPr>
        <w:t>бит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60089E">
        <w:rPr>
          <w:rFonts w:ascii="Times New Roman" w:hAnsi="Times New Roman" w:cs="Times New Roman"/>
          <w:sz w:val="24"/>
          <w:szCs w:val="24"/>
        </w:rPr>
        <w:t>с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.,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lastRenderedPageBreak/>
        <w:t>Мұнда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</w:rPr>
        <w:t xml:space="preserve"> – канал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символдарды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жылдамдығы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;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I(X/Y) –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сөзбен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тасымалданатын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ақпараттың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мөлшері</w:t>
      </w:r>
      <w:proofErr w:type="spellEnd"/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С =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max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R – шу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кездегі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каналдың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өткізгі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шт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қасиеті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отырғандай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шу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каналдың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өткізгіштік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қасиеті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кемиді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089E">
        <w:rPr>
          <w:rFonts w:ascii="Times New Roman" w:hAnsi="Times New Roman" w:cs="Times New Roman"/>
          <w:b/>
          <w:sz w:val="24"/>
          <w:szCs w:val="24"/>
        </w:rPr>
        <w:t xml:space="preserve">Шумен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дискретті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канал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Шеннон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теоремасының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өткізгі</w:t>
      </w:r>
      <w:proofErr w:type="gramStart"/>
      <w:r w:rsidRPr="0060089E">
        <w:rPr>
          <w:rFonts w:ascii="Times New Roman" w:hAnsi="Times New Roman" w:cs="Times New Roman"/>
          <w:b/>
          <w:sz w:val="24"/>
          <w:szCs w:val="24"/>
        </w:rPr>
        <w:t>шт</w:t>
      </w:r>
      <w:proofErr w:type="gramEnd"/>
      <w:r w:rsidRPr="0060089E">
        <w:rPr>
          <w:rFonts w:ascii="Times New Roman" w:hAnsi="Times New Roman" w:cs="Times New Roman"/>
          <w:b/>
          <w:sz w:val="24"/>
          <w:szCs w:val="24"/>
        </w:rPr>
        <w:t>ік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қасиеті</w:t>
      </w:r>
      <w:proofErr w:type="spellEnd"/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Тура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теоремасы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Если производительность источника сообщения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хабарлама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көзінің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өнімділігі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каналының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өткізгіштік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қабілеттілігінен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аспайтын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Р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sym w:font="Symbol" w:char="F0A3"/>
      </w:r>
      <w:r w:rsidRPr="0060089E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шудың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болғанына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қарамастан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кодттаудың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мынандай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әдісі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беру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жоғалмайды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  Р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AE"/>
      </w:r>
      <w:r w:rsidRPr="0060089E">
        <w:rPr>
          <w:rFonts w:ascii="Times New Roman" w:hAnsi="Times New Roman" w:cs="Times New Roman"/>
          <w:sz w:val="24"/>
          <w:szCs w:val="24"/>
        </w:rPr>
        <w:t xml:space="preserve"> С 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жылдамдығы</w:t>
      </w:r>
      <w:proofErr w:type="spellEnd"/>
      <w:proofErr w:type="gramStart"/>
      <w:r w:rsidRPr="0060089E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(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AE"/>
      </w:r>
      <w:r w:rsidRPr="0060089E">
        <w:rPr>
          <w:rFonts w:ascii="Times New Roman" w:hAnsi="Times New Roman" w:cs="Times New Roman"/>
          <w:sz w:val="24"/>
          <w:szCs w:val="24"/>
        </w:rPr>
        <w:t xml:space="preserve"> С)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ұмтылады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Кері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 теорема.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&gt; C,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жоғалтусыз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кодттау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әдісі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болмайды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теоремада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кодттаудың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дәл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әдісі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көрсетілмеген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нольге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бірақ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бары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дәлелденген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Мысал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Шусыз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канал                          Шумен канал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V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к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= 1000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дв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имв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./c                    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V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к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= 1000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дв.симв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./c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бп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= 1000 бит/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0089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п </w:t>
      </w:r>
      <w:r w:rsidRPr="0060089E">
        <w:rPr>
          <w:rFonts w:ascii="Times New Roman" w:hAnsi="Times New Roman" w:cs="Times New Roman"/>
          <w:sz w:val="24"/>
          <w:szCs w:val="24"/>
        </w:rPr>
        <w:t>= 600 бит/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c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Р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бп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= 1000 бит/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0089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Р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п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= 600 бит/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c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V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opt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= 1000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дв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имв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./c                 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V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opt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= 600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дв.симв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./c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Каналад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шу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канал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1000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дв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имв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./c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беріледі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400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дв.симв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./c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артық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яғни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C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бп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C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п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=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sym w:font="Symbol" w:char="F044"/>
      </w:r>
      <w:r w:rsidRPr="0060089E">
        <w:rPr>
          <w:rFonts w:ascii="Times New Roman" w:hAnsi="Times New Roman" w:cs="Times New Roman"/>
          <w:sz w:val="24"/>
          <w:szCs w:val="24"/>
        </w:rPr>
        <w:t>С.</w:t>
      </w:r>
    </w:p>
    <w:p w:rsidR="00726D51" w:rsidRPr="0060089E" w:rsidRDefault="00726D51" w:rsidP="00726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Шеннона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теоремасына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шумен канал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қатесіз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берудің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жалғыз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әдісі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артықтық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ты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енгізу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31741C" w:rsidRDefault="0031741C">
      <w:bookmarkStart w:id="0" w:name="_GoBack"/>
      <w:bookmarkEnd w:id="0"/>
    </w:p>
    <w:sectPr w:rsidR="00317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AAA"/>
    <w:rsid w:val="0031741C"/>
    <w:rsid w:val="005B2AAA"/>
    <w:rsid w:val="0072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572</Words>
  <Characters>3264</Characters>
  <Application>Microsoft Office Word</Application>
  <DocSecurity>0</DocSecurity>
  <Lines>27</Lines>
  <Paragraphs>7</Paragraphs>
  <ScaleCrop>false</ScaleCrop>
  <Company/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2</cp:revision>
  <dcterms:created xsi:type="dcterms:W3CDTF">2016-09-30T04:51:00Z</dcterms:created>
  <dcterms:modified xsi:type="dcterms:W3CDTF">2016-09-30T04:51:00Z</dcterms:modified>
</cp:coreProperties>
</file>